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A114B" w14:textId="77777777" w:rsidR="00261290" w:rsidRPr="00F74B8B" w:rsidRDefault="00261290" w:rsidP="0026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72A62B5B" w14:textId="77777777" w:rsidR="00261290" w:rsidRDefault="00261290" w:rsidP="00261290"/>
    <w:p w14:paraId="6BDA3C57" w14:textId="3D11FCDA" w:rsidR="00261290" w:rsidRPr="00AC42B0" w:rsidRDefault="00261290" w:rsidP="00261290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E49C03B" w14:textId="77777777" w:rsidR="00261290" w:rsidRDefault="00261290" w:rsidP="00261290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5E605D31" w14:textId="73EF6275" w:rsidR="00261290" w:rsidRPr="00EF3B1C" w:rsidRDefault="00261290" w:rsidP="00C22DDF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="00C22DDF">
        <w:tab/>
      </w:r>
    </w:p>
    <w:p w14:paraId="31E3FEC3" w14:textId="77777777" w:rsidR="00261290" w:rsidRPr="00EF3B1C" w:rsidRDefault="00261290" w:rsidP="00261290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12B15024" w14:textId="77777777" w:rsidR="00261290" w:rsidRPr="0088662B" w:rsidRDefault="00261290" w:rsidP="00261290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799970C0" w14:textId="77777777" w:rsidR="00850852" w:rsidRDefault="00850852" w:rsidP="005E654D"/>
    <w:p w14:paraId="375C2BA0" w14:textId="2A5A5127" w:rsidR="00261290" w:rsidRDefault="00261290" w:rsidP="005E654D">
      <w:r w:rsidRPr="00AC42B0">
        <w:t xml:space="preserve">Na podlagi četrte alineje drugega odstavka 94. člena ZJN-3 zahtevamo, da bo naročnik </w:t>
      </w:r>
      <w:r>
        <w:t>Ministrstvo za kohezijo in regionalni razvoj</w:t>
      </w:r>
      <w:r w:rsidRPr="00AC42B0">
        <w:t xml:space="preserve"> za javno naročilo</w:t>
      </w:r>
      <w:r>
        <w:t xml:space="preserve"> z oznako JN </w:t>
      </w:r>
      <w:r w:rsidR="001964F2">
        <w:t>12</w:t>
      </w:r>
      <w:r>
        <w:t>/202</w:t>
      </w:r>
      <w:r w:rsidR="002462E6">
        <w:t>5</w:t>
      </w:r>
      <w:r w:rsidRPr="00AC42B0">
        <w:t xml:space="preserve">, katerega predmet je </w:t>
      </w:r>
      <w:bookmarkStart w:id="0" w:name="_Hlk163205536"/>
      <w:bookmarkStart w:id="1" w:name="_Hlk163204707"/>
      <w:r w:rsidR="005E654D">
        <w:t>»</w:t>
      </w:r>
      <w:r w:rsidR="001964F2" w:rsidRPr="001964F2">
        <w:rPr>
          <w:i/>
          <w:iCs/>
        </w:rPr>
        <w:t>Vrednotenje prispevkov Operativnih programov za izvajanje Evropske kohezijske politike v obdobjih 2014-2020 in 2021-2027 k nacionalnim ciljem Strategije Digitalna Slovenija 2030</w:t>
      </w:r>
      <w:r w:rsidR="005E654D">
        <w:t>«</w:t>
      </w:r>
      <w:bookmarkEnd w:id="0"/>
      <w:bookmarkEnd w:id="1"/>
      <w:r w:rsidRPr="00AC42B0">
        <w:t>, 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66027BF4" w14:textId="77777777" w:rsidR="00261290" w:rsidRDefault="00261290" w:rsidP="00261290">
      <w:pPr>
        <w:jc w:val="left"/>
      </w:pPr>
    </w:p>
    <w:p w14:paraId="7C1896BB" w14:textId="77777777" w:rsidR="00850852" w:rsidRDefault="00850852" w:rsidP="00261290">
      <w:pPr>
        <w:jc w:val="left"/>
      </w:pPr>
    </w:p>
    <w:p w14:paraId="085A2FE3" w14:textId="34EA08EE" w:rsidR="00261290" w:rsidRPr="00C507D1" w:rsidRDefault="00261290" w:rsidP="00261290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="00161EAC">
        <w:rPr>
          <w:rFonts w:ascii="Arial" w:hAnsi="Arial" w:cs="Arial"/>
          <w:sz w:val="20"/>
          <w:szCs w:val="20"/>
        </w:rPr>
        <w:t xml:space="preserve"> </w:t>
      </w:r>
      <w:r w:rsidR="00161EAC" w:rsidRPr="00AC42B0">
        <w:rPr>
          <w:i/>
          <w:sz w:val="20"/>
          <w:szCs w:val="20"/>
        </w:rPr>
        <w:t xml:space="preserve">/vpiše se </w:t>
      </w:r>
      <w:r w:rsidR="00161EAC">
        <w:rPr>
          <w:i/>
          <w:sz w:val="20"/>
          <w:szCs w:val="20"/>
        </w:rPr>
        <w:t>ime in priimek</w:t>
      </w:r>
      <w:r w:rsidR="00161EAC" w:rsidRPr="00AC42B0">
        <w:rPr>
          <w:i/>
          <w:sz w:val="20"/>
          <w:szCs w:val="20"/>
        </w:rPr>
        <w:t>/</w:t>
      </w:r>
    </w:p>
    <w:p w14:paraId="06EBCEB1" w14:textId="5B121083" w:rsidR="00261290" w:rsidRPr="00C507D1" w:rsidRDefault="00261290" w:rsidP="00261290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1F650AC2" w14:textId="77777777" w:rsidR="00261290" w:rsidRDefault="00261290" w:rsidP="00261290"/>
    <w:p w14:paraId="025A7FA2" w14:textId="77777777" w:rsidR="00261290" w:rsidRPr="00DC6210" w:rsidRDefault="00261290" w:rsidP="00261290"/>
    <w:p w14:paraId="64DF2472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A317B" w14:textId="77777777" w:rsidR="00326DF6" w:rsidRDefault="00326DF6">
      <w:r>
        <w:separator/>
      </w:r>
    </w:p>
  </w:endnote>
  <w:endnote w:type="continuationSeparator" w:id="0">
    <w:p w14:paraId="46C209F0" w14:textId="77777777" w:rsidR="00326DF6" w:rsidRDefault="0032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D41F2" w14:textId="77777777" w:rsidR="00326DF6" w:rsidRDefault="00326DF6">
      <w:r>
        <w:separator/>
      </w:r>
    </w:p>
  </w:footnote>
  <w:footnote w:type="continuationSeparator" w:id="0">
    <w:p w14:paraId="15F74A9D" w14:textId="77777777" w:rsidR="00326DF6" w:rsidRDefault="00326DF6">
      <w:r>
        <w:continuationSeparator/>
      </w:r>
    </w:p>
  </w:footnote>
  <w:footnote w:id="1">
    <w:p w14:paraId="291D39A6" w14:textId="77777777" w:rsidR="00261290" w:rsidRPr="00DC6210" w:rsidRDefault="00261290" w:rsidP="00261290">
      <w:pPr>
        <w:pStyle w:val="Sprotnaopomba-besedilo"/>
        <w:rPr>
          <w:i/>
        </w:rPr>
      </w:pPr>
      <w:r w:rsidRPr="00DC6210">
        <w:rPr>
          <w:rStyle w:val="Sprotnaopomba-sklic"/>
          <w:rFonts w:eastAsia="Calibri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EF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6517BAAE" w14:textId="77777777" w:rsidTr="00895C8B">
      <w:trPr>
        <w:cantSplit/>
        <w:trHeight w:hRule="exact" w:val="737"/>
      </w:trPr>
      <w:tc>
        <w:tcPr>
          <w:tcW w:w="696" w:type="dxa"/>
        </w:tcPr>
        <w:p w14:paraId="5BA56A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CF534B6" wp14:editId="15F418C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FAC40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3EC4B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10E671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095D4D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F1417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DB19D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7AFB6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0A5EC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343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2A1505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19478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7D1E90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AE67EB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79922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D716E3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E95D4F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5A6192D4" w14:textId="6B494AD6" w:rsidR="00B745D6" w:rsidRPr="008F3500" w:rsidRDefault="001964F2" w:rsidP="00223CA7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E20159">
      <w:rPr>
        <w:rFonts w:ascii="Arial" w:eastAsia="Times New Roman" w:hAnsi="Arial"/>
        <w:noProof/>
        <w:sz w:val="20"/>
        <w:lang w:eastAsia="sl-SI"/>
      </w:rPr>
      <w:drawing>
        <wp:anchor distT="0" distB="0" distL="114300" distR="114300" simplePos="0" relativeHeight="251661312" behindDoc="0" locked="0" layoutInCell="1" allowOverlap="1" wp14:anchorId="7134534A" wp14:editId="30CA735D">
          <wp:simplePos x="0" y="0"/>
          <wp:positionH relativeFrom="margin">
            <wp:posOffset>3153410</wp:posOffset>
          </wp:positionH>
          <wp:positionV relativeFrom="margin">
            <wp:posOffset>-943610</wp:posOffset>
          </wp:positionV>
          <wp:extent cx="2167890" cy="686435"/>
          <wp:effectExtent l="0" t="0" r="3810" b="0"/>
          <wp:wrapSquare wrapText="bothSides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593"/>
                  <a:stretch/>
                </pic:blipFill>
                <pic:spPr bwMode="auto">
                  <a:xfrm>
                    <a:off x="0" y="0"/>
                    <a:ext cx="216789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B745D6"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67BBCC" wp14:editId="51648BB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D8CC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B745D6" w:rsidRPr="008F3500">
      <w:rPr>
        <w:rFonts w:ascii="Republika" w:hAnsi="Republika"/>
      </w:rPr>
      <w:t>REPUBLIKA SLOVENIJA</w:t>
    </w:r>
  </w:p>
  <w:p w14:paraId="6C4AC540" w14:textId="66872E1F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27D893B" w14:textId="61E3A352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44788D53" w14:textId="77777777" w:rsidR="001964F2" w:rsidRDefault="001964F2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652741">
    <w:abstractNumId w:val="9"/>
  </w:num>
  <w:num w:numId="2" w16cid:durableId="1449929158">
    <w:abstractNumId w:val="13"/>
  </w:num>
  <w:num w:numId="3" w16cid:durableId="1842574481">
    <w:abstractNumId w:val="0"/>
  </w:num>
  <w:num w:numId="4" w16cid:durableId="1115517992">
    <w:abstractNumId w:val="15"/>
  </w:num>
  <w:num w:numId="5" w16cid:durableId="161048486">
    <w:abstractNumId w:val="12"/>
  </w:num>
  <w:num w:numId="6" w16cid:durableId="495270728">
    <w:abstractNumId w:val="27"/>
  </w:num>
  <w:num w:numId="7" w16cid:durableId="54399006">
    <w:abstractNumId w:val="18"/>
  </w:num>
  <w:num w:numId="8" w16cid:durableId="764350630">
    <w:abstractNumId w:val="30"/>
  </w:num>
  <w:num w:numId="9" w16cid:durableId="1619146802">
    <w:abstractNumId w:val="7"/>
  </w:num>
  <w:num w:numId="10" w16cid:durableId="729815199">
    <w:abstractNumId w:val="24"/>
  </w:num>
  <w:num w:numId="11" w16cid:durableId="745032295">
    <w:abstractNumId w:val="2"/>
  </w:num>
  <w:num w:numId="12" w16cid:durableId="792476471">
    <w:abstractNumId w:val="6"/>
  </w:num>
  <w:num w:numId="13" w16cid:durableId="1849707173">
    <w:abstractNumId w:val="3"/>
  </w:num>
  <w:num w:numId="14" w16cid:durableId="847989299">
    <w:abstractNumId w:val="21"/>
  </w:num>
  <w:num w:numId="15" w16cid:durableId="862480706">
    <w:abstractNumId w:val="14"/>
  </w:num>
  <w:num w:numId="16" w16cid:durableId="1224558859">
    <w:abstractNumId w:val="1"/>
  </w:num>
  <w:num w:numId="17" w16cid:durableId="68314783">
    <w:abstractNumId w:val="23"/>
  </w:num>
  <w:num w:numId="18" w16cid:durableId="1728456993">
    <w:abstractNumId w:val="16"/>
  </w:num>
  <w:num w:numId="19" w16cid:durableId="2114739556">
    <w:abstractNumId w:val="5"/>
  </w:num>
  <w:num w:numId="20" w16cid:durableId="929385647">
    <w:abstractNumId w:val="4"/>
  </w:num>
  <w:num w:numId="21" w16cid:durableId="556206122">
    <w:abstractNumId w:val="26"/>
  </w:num>
  <w:num w:numId="22" w16cid:durableId="771319407">
    <w:abstractNumId w:val="17"/>
  </w:num>
  <w:num w:numId="23" w16cid:durableId="2008942989">
    <w:abstractNumId w:val="19"/>
  </w:num>
  <w:num w:numId="24" w16cid:durableId="668141525">
    <w:abstractNumId w:val="29"/>
  </w:num>
  <w:num w:numId="25" w16cid:durableId="2142263618">
    <w:abstractNumId w:val="20"/>
  </w:num>
  <w:num w:numId="26" w16cid:durableId="1648972715">
    <w:abstractNumId w:val="8"/>
  </w:num>
  <w:num w:numId="27" w16cid:durableId="1228373301">
    <w:abstractNumId w:val="28"/>
  </w:num>
  <w:num w:numId="28" w16cid:durableId="892348286">
    <w:abstractNumId w:val="25"/>
  </w:num>
  <w:num w:numId="29" w16cid:durableId="733699186">
    <w:abstractNumId w:val="22"/>
  </w:num>
  <w:num w:numId="30" w16cid:durableId="193269846">
    <w:abstractNumId w:val="10"/>
  </w:num>
  <w:num w:numId="31" w16cid:durableId="882780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90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1BC9"/>
    <w:rsid w:val="000B567D"/>
    <w:rsid w:val="000C1F4D"/>
    <w:rsid w:val="000D0989"/>
    <w:rsid w:val="000E1754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386D"/>
    <w:rsid w:val="0013402B"/>
    <w:rsid w:val="001357B2"/>
    <w:rsid w:val="00136B5C"/>
    <w:rsid w:val="0014300A"/>
    <w:rsid w:val="00161EAC"/>
    <w:rsid w:val="001703AD"/>
    <w:rsid w:val="00172251"/>
    <w:rsid w:val="001908E4"/>
    <w:rsid w:val="00191BF9"/>
    <w:rsid w:val="00194523"/>
    <w:rsid w:val="001964F2"/>
    <w:rsid w:val="001A4FEF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23CA7"/>
    <w:rsid w:val="002333F4"/>
    <w:rsid w:val="0023648F"/>
    <w:rsid w:val="00241422"/>
    <w:rsid w:val="00241575"/>
    <w:rsid w:val="002462E6"/>
    <w:rsid w:val="00250E13"/>
    <w:rsid w:val="0025138A"/>
    <w:rsid w:val="00252BC5"/>
    <w:rsid w:val="0025508F"/>
    <w:rsid w:val="00256EB7"/>
    <w:rsid w:val="00261290"/>
    <w:rsid w:val="00271CE5"/>
    <w:rsid w:val="00282020"/>
    <w:rsid w:val="00292DEE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17BC"/>
    <w:rsid w:val="00306915"/>
    <w:rsid w:val="0032481F"/>
    <w:rsid w:val="003266E1"/>
    <w:rsid w:val="0032685A"/>
    <w:rsid w:val="00326DF6"/>
    <w:rsid w:val="00331FB6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50C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654D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0D32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25EB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4BB7"/>
    <w:rsid w:val="00847BAC"/>
    <w:rsid w:val="00850852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48F"/>
    <w:rsid w:val="009C1D79"/>
    <w:rsid w:val="009D2E15"/>
    <w:rsid w:val="009F0DCD"/>
    <w:rsid w:val="009F3B16"/>
    <w:rsid w:val="009F525B"/>
    <w:rsid w:val="00A029A6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2736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2203"/>
    <w:rsid w:val="00BA47FD"/>
    <w:rsid w:val="00BB1FA0"/>
    <w:rsid w:val="00BB77B0"/>
    <w:rsid w:val="00BD4B72"/>
    <w:rsid w:val="00BE42F8"/>
    <w:rsid w:val="00BE4768"/>
    <w:rsid w:val="00BE564D"/>
    <w:rsid w:val="00BF52D0"/>
    <w:rsid w:val="00C01A63"/>
    <w:rsid w:val="00C075CA"/>
    <w:rsid w:val="00C10D30"/>
    <w:rsid w:val="00C12B34"/>
    <w:rsid w:val="00C2014D"/>
    <w:rsid w:val="00C20CAE"/>
    <w:rsid w:val="00C22DDF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2727D"/>
    <w:rsid w:val="00D31518"/>
    <w:rsid w:val="00D43295"/>
    <w:rsid w:val="00D450F9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4494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F166904"/>
  <w15:docId w15:val="{2B32503F-105A-4EF4-A935-C87DBF87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61290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05%20Obrazec%20Soglasje%20podizvajalca%20za%20neposredna%20pla&#269;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Obrazec Soglasje podizvajalca za neposredna plačila</Template>
  <TotalTime>11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1037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57</cp:revision>
  <cp:lastPrinted>2014-11-11T11:21:00Z</cp:lastPrinted>
  <dcterms:created xsi:type="dcterms:W3CDTF">2023-07-14T10:35:00Z</dcterms:created>
  <dcterms:modified xsi:type="dcterms:W3CDTF">2025-06-06T11:02:00Z</dcterms:modified>
</cp:coreProperties>
</file>